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5683" w14:textId="77777777" w:rsidR="006F6EFA" w:rsidRPr="001E149F" w:rsidRDefault="006F6EFA">
      <w:pPr>
        <w:rPr>
          <w:sz w:val="16"/>
          <w:szCs w:val="16"/>
        </w:rPr>
      </w:pPr>
    </w:p>
    <w:p w14:paraId="530E14C1" w14:textId="7776C05C" w:rsidR="00D34635" w:rsidRPr="00A9105B" w:rsidRDefault="00D34635" w:rsidP="00D34635">
      <w:pPr>
        <w:jc w:val="center"/>
        <w:rPr>
          <w:sz w:val="48"/>
          <w:szCs w:val="48"/>
        </w:rPr>
      </w:pPr>
      <w:r w:rsidRPr="00A9105B">
        <w:rPr>
          <w:b/>
          <w:sz w:val="48"/>
          <w:szCs w:val="48"/>
        </w:rPr>
        <w:t>Practice Information</w:t>
      </w:r>
    </w:p>
    <w:p w14:paraId="1E1CA236" w14:textId="367E63F5" w:rsidR="00D34635" w:rsidRDefault="00D34635" w:rsidP="00D34635">
      <w:r>
        <w:rPr>
          <w:noProof/>
          <w:lang w:val="en-US"/>
        </w:rPr>
        <mc:AlternateContent>
          <mc:Choice Requires="wps">
            <w:drawing>
              <wp:anchor distT="0" distB="0" distL="114300" distR="114300" simplePos="0" relativeHeight="251659264" behindDoc="0" locked="0" layoutInCell="1" allowOverlap="1" wp14:anchorId="7893AB72" wp14:editId="177CCCC1">
                <wp:simplePos x="0" y="0"/>
                <wp:positionH relativeFrom="margin">
                  <wp:align>right</wp:align>
                </wp:positionH>
                <wp:positionV relativeFrom="paragraph">
                  <wp:posOffset>43815</wp:posOffset>
                </wp:positionV>
                <wp:extent cx="5791200" cy="1306195"/>
                <wp:effectExtent l="19050" t="1905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6195"/>
                        </a:xfrm>
                        <a:prstGeom prst="rect">
                          <a:avLst/>
                        </a:prstGeom>
                        <a:solidFill>
                          <a:srgbClr val="FFFFFF"/>
                        </a:solidFill>
                        <a:ln w="38100" cmpd="dbl">
                          <a:solidFill>
                            <a:srgbClr val="404040"/>
                          </a:solidFill>
                          <a:miter lim="800000"/>
                          <a:headEnd/>
                          <a:tailEnd/>
                        </a:ln>
                      </wps:spPr>
                      <wps:txbx>
                        <w:txbxContent>
                          <w:p w14:paraId="764615D8" w14:textId="61924878" w:rsidR="00D34635" w:rsidRDefault="00D34635" w:rsidP="00D34635">
                            <w:pPr>
                              <w:jc w:val="center"/>
                            </w:pPr>
                            <w:r>
                              <w:t>Welcome to our Medical Practice.</w:t>
                            </w:r>
                            <w:r w:rsidR="001E149F">
                              <w:t xml:space="preserve">  </w:t>
                            </w:r>
                            <w:r>
                              <w:t>We aim to provide you with a high standard of health care.</w:t>
                            </w:r>
                          </w:p>
                          <w:p w14:paraId="79C1001E" w14:textId="77777777" w:rsidR="00D34635" w:rsidRDefault="00D34635" w:rsidP="00D34635">
                            <w:pPr>
                              <w:jc w:val="center"/>
                            </w:pPr>
                            <w:r>
                              <w:t>Working as a united team, we strive to provide a thorough, caring, attentive and efficient service to you all.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3AB72" id="_x0000_t202" coordsize="21600,21600" o:spt="202" path="m,l,21600r21600,l21600,xe">
                <v:stroke joinstyle="miter"/>
                <v:path gradientshapeok="t" o:connecttype="rect"/>
              </v:shapetype>
              <v:shape id="Text Box 2" o:spid="_x0000_s1026" type="#_x0000_t202" style="position:absolute;margin-left:404.8pt;margin-top:3.45pt;width:456pt;height:10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" strokecolor="#404040" strokeweight="3pt">
                <v:stroke linestyle="thinThin"/>
                <v:textbox style="mso-fit-shape-to-text:t">
                  <w:txbxContent>
                    <w:p w14:paraId="764615D8" w14:textId="61924878" w:rsidR="00D34635" w:rsidRDefault="00D34635" w:rsidP="00D34635">
                      <w:pPr>
                        <w:jc w:val="center"/>
                      </w:pPr>
                      <w:r>
                        <w:t>Welcome to our Medical Practice.</w:t>
                      </w:r>
                      <w:r w:rsidR="001E149F">
                        <w:t xml:space="preserve">  </w:t>
                      </w:r>
                      <w:r>
                        <w:t>We aim to provide you with a high standard of health care.</w:t>
                      </w:r>
                    </w:p>
                    <w:p w14:paraId="79C1001E" w14:textId="77777777" w:rsidR="00D34635" w:rsidRDefault="00D34635" w:rsidP="00D34635">
                      <w:pPr>
                        <w:jc w:val="center"/>
                      </w:pPr>
                      <w:r>
                        <w:t>Working as a united team, we strive to provide a thorough, caring, attentive and efficient service to you all.</w:t>
                      </w:r>
                    </w:p>
                  </w:txbxContent>
                </v:textbox>
                <w10:wrap anchorx="margin"/>
              </v:shape>
            </w:pict>
          </mc:Fallback>
        </mc:AlternateContent>
      </w:r>
    </w:p>
    <w:p w14:paraId="4B87C503" w14:textId="77777777" w:rsidR="00D34635" w:rsidRDefault="00D34635" w:rsidP="00D34635"/>
    <w:p w14:paraId="329DE44D" w14:textId="77777777" w:rsidR="00D34635" w:rsidRDefault="00D34635" w:rsidP="00D34635"/>
    <w:p w14:paraId="6E4C1A23" w14:textId="77777777" w:rsidR="00D34635" w:rsidRDefault="00D34635" w:rsidP="00D34635"/>
    <w:p w14:paraId="0AB81519" w14:textId="77777777" w:rsidR="00D34635" w:rsidRPr="001E149F" w:rsidRDefault="00D34635" w:rsidP="00D34635">
      <w:pPr>
        <w:jc w:val="center"/>
        <w:rPr>
          <w:sz w:val="16"/>
          <w:szCs w:val="16"/>
        </w:rPr>
      </w:pPr>
    </w:p>
    <w:p w14:paraId="1B60CC0B" w14:textId="7EB5C0C2" w:rsidR="00D34635" w:rsidRPr="00D34635" w:rsidRDefault="00D34635" w:rsidP="00D34635">
      <w:pPr>
        <w:tabs>
          <w:tab w:val="left" w:pos="0"/>
        </w:tabs>
        <w:jc w:val="both"/>
        <w:rPr>
          <w:sz w:val="36"/>
          <w:szCs w:val="36"/>
        </w:rPr>
      </w:pPr>
      <w:r>
        <w:rPr>
          <w:b/>
          <w:sz w:val="36"/>
          <w:szCs w:val="36"/>
        </w:rPr>
        <w:t xml:space="preserve">Our </w:t>
      </w:r>
      <w:r w:rsidR="00430F8F">
        <w:rPr>
          <w:b/>
          <w:sz w:val="36"/>
          <w:szCs w:val="36"/>
        </w:rPr>
        <w:t>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30F8F" w:rsidRPr="00430F8F" w14:paraId="29AEB3AE" w14:textId="77777777" w:rsidTr="00430F8F">
        <w:tc>
          <w:tcPr>
            <w:tcW w:w="3005" w:type="dxa"/>
          </w:tcPr>
          <w:p w14:paraId="7D6B710F" w14:textId="25870871" w:rsidR="00430F8F" w:rsidRPr="00430F8F" w:rsidRDefault="00430F8F" w:rsidP="00D34635">
            <w:pPr>
              <w:tabs>
                <w:tab w:val="left" w:pos="0"/>
              </w:tabs>
              <w:jc w:val="both"/>
              <w:rPr>
                <w:b/>
                <w:bCs/>
              </w:rPr>
            </w:pPr>
            <w:r w:rsidRPr="00430F8F">
              <w:rPr>
                <w:b/>
                <w:bCs/>
              </w:rPr>
              <w:t>Our GP’s</w:t>
            </w:r>
          </w:p>
        </w:tc>
        <w:tc>
          <w:tcPr>
            <w:tcW w:w="3005" w:type="dxa"/>
          </w:tcPr>
          <w:p w14:paraId="1DDD495B" w14:textId="0AD8023B" w:rsidR="00430F8F" w:rsidRPr="00430F8F" w:rsidRDefault="00430F8F" w:rsidP="00D34635">
            <w:pPr>
              <w:tabs>
                <w:tab w:val="left" w:pos="0"/>
              </w:tabs>
              <w:jc w:val="both"/>
              <w:rPr>
                <w:b/>
                <w:bCs/>
              </w:rPr>
            </w:pPr>
            <w:r w:rsidRPr="00430F8F">
              <w:rPr>
                <w:b/>
                <w:bCs/>
              </w:rPr>
              <w:t>Our Nurse</w:t>
            </w:r>
            <w:r w:rsidR="009A0361">
              <w:rPr>
                <w:b/>
                <w:bCs/>
              </w:rPr>
              <w:t xml:space="preserve"> Team</w:t>
            </w:r>
          </w:p>
        </w:tc>
        <w:tc>
          <w:tcPr>
            <w:tcW w:w="3006" w:type="dxa"/>
          </w:tcPr>
          <w:p w14:paraId="4D53FA1B" w14:textId="6D0DADF3" w:rsidR="00430F8F" w:rsidRPr="00430F8F" w:rsidRDefault="00430F8F" w:rsidP="00D34635">
            <w:pPr>
              <w:tabs>
                <w:tab w:val="left" w:pos="0"/>
              </w:tabs>
              <w:jc w:val="both"/>
              <w:rPr>
                <w:b/>
                <w:bCs/>
              </w:rPr>
            </w:pPr>
            <w:r w:rsidRPr="00430F8F">
              <w:rPr>
                <w:b/>
                <w:bCs/>
              </w:rPr>
              <w:t>Our Reception/Admin team</w:t>
            </w:r>
          </w:p>
        </w:tc>
      </w:tr>
      <w:tr w:rsidR="00430F8F" w14:paraId="6C4F70BD" w14:textId="77777777" w:rsidTr="00430F8F">
        <w:tc>
          <w:tcPr>
            <w:tcW w:w="3005" w:type="dxa"/>
          </w:tcPr>
          <w:p w14:paraId="119F0707" w14:textId="77777777" w:rsidR="00430F8F" w:rsidRDefault="00430F8F" w:rsidP="00430F8F">
            <w:r>
              <w:t>Dr Lizzie Loudon</w:t>
            </w:r>
          </w:p>
          <w:p w14:paraId="1CDD4806" w14:textId="77777777" w:rsidR="00430F8F" w:rsidRDefault="00430F8F" w:rsidP="00430F8F">
            <w:r>
              <w:t>Dr Emily Barber</w:t>
            </w:r>
          </w:p>
          <w:p w14:paraId="3EE3086D" w14:textId="77777777" w:rsidR="004D5BB1" w:rsidRDefault="004D5BB1" w:rsidP="004D5BB1">
            <w:r>
              <w:t>Dr Marie Burke</w:t>
            </w:r>
          </w:p>
          <w:p w14:paraId="26C7096D" w14:textId="77777777" w:rsidR="004D5BB1" w:rsidRDefault="004D5BB1" w:rsidP="004D5BB1">
            <w:r>
              <w:t>Dr Caroline Ansley</w:t>
            </w:r>
          </w:p>
          <w:p w14:paraId="3CC16D8B" w14:textId="77777777" w:rsidR="004D5BB1" w:rsidRDefault="004D5BB1" w:rsidP="004D5BB1">
            <w:r>
              <w:t>Dr Stephen Jachacy</w:t>
            </w:r>
          </w:p>
          <w:p w14:paraId="63944A41" w14:textId="77777777" w:rsidR="004D5BB1" w:rsidRDefault="004D5BB1" w:rsidP="004D5BB1">
            <w:r>
              <w:t>Dr Lisa Borgman</w:t>
            </w:r>
          </w:p>
          <w:p w14:paraId="4AF19ADF" w14:textId="77777777" w:rsidR="004D5BB1" w:rsidRDefault="004D5BB1" w:rsidP="004D5BB1">
            <w:r>
              <w:t>Dr Sam Cosgrove</w:t>
            </w:r>
          </w:p>
          <w:p w14:paraId="0F40AABF" w14:textId="31CF2F22" w:rsidR="004D5BB1" w:rsidRDefault="004D5BB1" w:rsidP="004D5BB1">
            <w:r>
              <w:t>Dr Merope Griffin</w:t>
            </w:r>
          </w:p>
          <w:p w14:paraId="7020D5A9" w14:textId="1E21D409" w:rsidR="00430F8F" w:rsidRDefault="004D5BB1" w:rsidP="00430F8F">
            <w:r>
              <w:t>Dr</w:t>
            </w:r>
            <w:r w:rsidR="00430F8F">
              <w:t xml:space="preserve"> </w:t>
            </w:r>
            <w:r>
              <w:t>Megan De Lambert</w:t>
            </w:r>
          </w:p>
          <w:p w14:paraId="2E2FD3D5" w14:textId="45842463" w:rsidR="004D11A9" w:rsidRDefault="004D11A9" w:rsidP="00430F8F"/>
        </w:tc>
        <w:tc>
          <w:tcPr>
            <w:tcW w:w="3005" w:type="dxa"/>
          </w:tcPr>
          <w:p w14:paraId="5A5F802A" w14:textId="77777777" w:rsidR="00430F8F" w:rsidRDefault="00430F8F" w:rsidP="00D34635">
            <w:pPr>
              <w:tabs>
                <w:tab w:val="left" w:pos="0"/>
              </w:tabs>
              <w:jc w:val="both"/>
            </w:pPr>
            <w:r>
              <w:t>Glenys Moore</w:t>
            </w:r>
          </w:p>
          <w:p w14:paraId="046D81DD" w14:textId="77777777" w:rsidR="00430F8F" w:rsidRDefault="00430F8F" w:rsidP="00D34635">
            <w:pPr>
              <w:tabs>
                <w:tab w:val="left" w:pos="0"/>
              </w:tabs>
              <w:jc w:val="both"/>
            </w:pPr>
            <w:r>
              <w:t>Angela Tiller</w:t>
            </w:r>
          </w:p>
          <w:p w14:paraId="56F97BB8" w14:textId="77777777" w:rsidR="00430F8F" w:rsidRDefault="00430F8F" w:rsidP="00D34635">
            <w:pPr>
              <w:tabs>
                <w:tab w:val="left" w:pos="0"/>
              </w:tabs>
              <w:jc w:val="both"/>
            </w:pPr>
            <w:r>
              <w:t>Susie Burgess</w:t>
            </w:r>
          </w:p>
          <w:p w14:paraId="49D24469" w14:textId="77777777" w:rsidR="00430F8F" w:rsidRDefault="00430F8F" w:rsidP="00D34635">
            <w:pPr>
              <w:tabs>
                <w:tab w:val="left" w:pos="0"/>
              </w:tabs>
              <w:jc w:val="both"/>
            </w:pPr>
            <w:r>
              <w:t>Amanda Bradley</w:t>
            </w:r>
          </w:p>
          <w:p w14:paraId="509C2949" w14:textId="77777777" w:rsidR="00430F8F" w:rsidRDefault="00430F8F" w:rsidP="00D34635">
            <w:pPr>
              <w:tabs>
                <w:tab w:val="left" w:pos="0"/>
              </w:tabs>
              <w:jc w:val="both"/>
            </w:pPr>
            <w:r>
              <w:t>Sascha Noble</w:t>
            </w:r>
          </w:p>
          <w:p w14:paraId="4523D3AB" w14:textId="04EE0F93" w:rsidR="00430F8F" w:rsidRDefault="00430F8F" w:rsidP="00D34635">
            <w:pPr>
              <w:tabs>
                <w:tab w:val="left" w:pos="0"/>
              </w:tabs>
              <w:jc w:val="both"/>
            </w:pPr>
            <w:r>
              <w:t>Kathryn Moore</w:t>
            </w:r>
            <w:r w:rsidR="009A0361">
              <w:t xml:space="preserve"> - CA</w:t>
            </w:r>
          </w:p>
          <w:p w14:paraId="7BDE6000" w14:textId="69655EA3" w:rsidR="009A0361" w:rsidRDefault="005F7F73" w:rsidP="00D34635">
            <w:pPr>
              <w:tabs>
                <w:tab w:val="left" w:pos="0"/>
              </w:tabs>
              <w:jc w:val="both"/>
            </w:pPr>
            <w:r>
              <w:t>Shannan Baxter-Curtis</w:t>
            </w:r>
            <w:r w:rsidR="009A0361">
              <w:t xml:space="preserve"> - HCA</w:t>
            </w:r>
          </w:p>
        </w:tc>
        <w:tc>
          <w:tcPr>
            <w:tcW w:w="3006" w:type="dxa"/>
          </w:tcPr>
          <w:p w14:paraId="55DED793" w14:textId="232422E8" w:rsidR="00430F8F" w:rsidRDefault="009629B3" w:rsidP="00D34635">
            <w:pPr>
              <w:tabs>
                <w:tab w:val="left" w:pos="0"/>
              </w:tabs>
              <w:jc w:val="both"/>
            </w:pPr>
            <w:r>
              <w:t>Erina Killip</w:t>
            </w:r>
          </w:p>
          <w:p w14:paraId="4A64D65E" w14:textId="77777777" w:rsidR="00430F8F" w:rsidRDefault="00430F8F" w:rsidP="00D34635">
            <w:pPr>
              <w:tabs>
                <w:tab w:val="left" w:pos="0"/>
              </w:tabs>
              <w:jc w:val="both"/>
            </w:pPr>
            <w:r>
              <w:t>Tasha Wilson</w:t>
            </w:r>
          </w:p>
          <w:p w14:paraId="7B6BA073" w14:textId="77777777" w:rsidR="00430F8F" w:rsidRDefault="00430F8F" w:rsidP="00D34635">
            <w:pPr>
              <w:tabs>
                <w:tab w:val="left" w:pos="0"/>
              </w:tabs>
              <w:jc w:val="both"/>
            </w:pPr>
            <w:r>
              <w:t>Trish Adams</w:t>
            </w:r>
          </w:p>
          <w:p w14:paraId="52399768" w14:textId="77777777" w:rsidR="00430F8F" w:rsidRDefault="00430F8F" w:rsidP="00D34635">
            <w:pPr>
              <w:tabs>
                <w:tab w:val="left" w:pos="0"/>
              </w:tabs>
              <w:jc w:val="both"/>
            </w:pPr>
            <w:r>
              <w:t>Chris Payne</w:t>
            </w:r>
          </w:p>
          <w:p w14:paraId="778D997A" w14:textId="07A6B1F1" w:rsidR="00692BF3" w:rsidRDefault="00692BF3" w:rsidP="00D34635">
            <w:pPr>
              <w:tabs>
                <w:tab w:val="left" w:pos="0"/>
              </w:tabs>
              <w:jc w:val="both"/>
            </w:pPr>
            <w:r>
              <w:t>Lynn Davies</w:t>
            </w:r>
          </w:p>
          <w:p w14:paraId="3F13FF37" w14:textId="0F37564B" w:rsidR="005F7F73" w:rsidRDefault="005F7F73" w:rsidP="00D34635">
            <w:pPr>
              <w:tabs>
                <w:tab w:val="left" w:pos="0"/>
              </w:tabs>
              <w:jc w:val="both"/>
            </w:pPr>
            <w:r>
              <w:t xml:space="preserve">Katrina </w:t>
            </w:r>
            <w:proofErr w:type="spellStart"/>
            <w:r>
              <w:t>Vaseos</w:t>
            </w:r>
            <w:proofErr w:type="spellEnd"/>
          </w:p>
          <w:p w14:paraId="43EAAE68" w14:textId="26BEC772" w:rsidR="00EF2A48" w:rsidRPr="00EF2A48" w:rsidRDefault="00EF2A48" w:rsidP="00D34635">
            <w:pPr>
              <w:tabs>
                <w:tab w:val="left" w:pos="0"/>
              </w:tabs>
              <w:jc w:val="both"/>
              <w:rPr>
                <w:b/>
                <w:bCs/>
              </w:rPr>
            </w:pPr>
            <w:r w:rsidRPr="00EF2A48">
              <w:rPr>
                <w:b/>
                <w:bCs/>
              </w:rPr>
              <w:t>Practice Manager</w:t>
            </w:r>
          </w:p>
          <w:p w14:paraId="1D15E719" w14:textId="6ED030BD" w:rsidR="00430F8F" w:rsidRDefault="00430F8F" w:rsidP="00D34635">
            <w:pPr>
              <w:tabs>
                <w:tab w:val="left" w:pos="0"/>
              </w:tabs>
              <w:jc w:val="both"/>
            </w:pPr>
            <w:r>
              <w:t>Jill Emerson</w:t>
            </w:r>
          </w:p>
        </w:tc>
      </w:tr>
    </w:tbl>
    <w:p w14:paraId="2D73F9E8" w14:textId="040DBD3F" w:rsidR="004D5BB1" w:rsidRDefault="004D5BB1" w:rsidP="004D5BB1"/>
    <w:p w14:paraId="63DCBB74" w14:textId="77777777" w:rsidR="00D34635" w:rsidRPr="001E149F" w:rsidRDefault="00D34635" w:rsidP="00D34635">
      <w:pPr>
        <w:tabs>
          <w:tab w:val="left" w:pos="0"/>
        </w:tabs>
        <w:jc w:val="both"/>
        <w:rPr>
          <w:sz w:val="16"/>
          <w:szCs w:val="16"/>
        </w:rPr>
      </w:pPr>
    </w:p>
    <w:tbl>
      <w:tblPr>
        <w:tblStyle w:val="TableGrid"/>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08"/>
      </w:tblGrid>
      <w:tr w:rsidR="00692BF3" w14:paraId="56176DF8" w14:textId="77777777" w:rsidTr="00721CB1">
        <w:tc>
          <w:tcPr>
            <w:tcW w:w="5245" w:type="dxa"/>
          </w:tcPr>
          <w:p w14:paraId="78F24E13" w14:textId="7BDA5DE6" w:rsidR="00692BF3" w:rsidRPr="001E149F" w:rsidRDefault="00692BF3" w:rsidP="00692BF3">
            <w:pPr>
              <w:rPr>
                <w:b/>
              </w:rPr>
            </w:pPr>
            <w:r w:rsidRPr="00575525">
              <w:rPr>
                <w:b/>
              </w:rPr>
              <w:t>PRACTICE HOURS</w:t>
            </w:r>
          </w:p>
        </w:tc>
        <w:tc>
          <w:tcPr>
            <w:tcW w:w="4508" w:type="dxa"/>
          </w:tcPr>
          <w:p w14:paraId="02AA309B" w14:textId="5C1F6E63" w:rsidR="00692BF3" w:rsidRDefault="00692BF3" w:rsidP="00692BF3">
            <w:r w:rsidRPr="00575525">
              <w:rPr>
                <w:b/>
              </w:rPr>
              <w:t xml:space="preserve">AFTER HOURS </w:t>
            </w:r>
            <w:r>
              <w:rPr>
                <w:b/>
              </w:rPr>
              <w:t>CARE OPTIONS</w:t>
            </w:r>
          </w:p>
        </w:tc>
      </w:tr>
      <w:tr w:rsidR="00692BF3" w14:paraId="4A683C9F" w14:textId="77777777" w:rsidTr="00721CB1">
        <w:tc>
          <w:tcPr>
            <w:tcW w:w="5245" w:type="dxa"/>
          </w:tcPr>
          <w:p w14:paraId="4CF3DC9F" w14:textId="77777777" w:rsidR="00692BF3" w:rsidRDefault="00692BF3" w:rsidP="00692BF3">
            <w:r>
              <w:t xml:space="preserve">Monday to Friday: </w:t>
            </w:r>
            <w:r w:rsidRPr="001E149F">
              <w:rPr>
                <w:rStyle w:val="EmphasizedChar"/>
                <w:b w:val="0"/>
                <w:color w:val="auto"/>
              </w:rPr>
              <w:t>8.30am to 5.00pm</w:t>
            </w:r>
          </w:p>
          <w:p w14:paraId="38477F6C" w14:textId="77777777" w:rsidR="00692BF3" w:rsidRDefault="00692BF3" w:rsidP="00692BF3">
            <w:r>
              <w:t>Closed: Weekends and Public Holidays</w:t>
            </w:r>
          </w:p>
          <w:p w14:paraId="5BE29DC2" w14:textId="10B3475D" w:rsidR="00692BF3" w:rsidRPr="004826E0" w:rsidRDefault="00692BF3" w:rsidP="00692BF3">
            <w:pPr>
              <w:rPr>
                <w:sz w:val="16"/>
                <w:szCs w:val="16"/>
              </w:rPr>
            </w:pPr>
          </w:p>
        </w:tc>
        <w:tc>
          <w:tcPr>
            <w:tcW w:w="4508" w:type="dxa"/>
          </w:tcPr>
          <w:p w14:paraId="3CDAA61B" w14:textId="77777777" w:rsidR="00692BF3" w:rsidRDefault="00692BF3" w:rsidP="00692BF3">
            <w:r>
              <w:t>Healthline: 0800 611 446</w:t>
            </w:r>
          </w:p>
          <w:p w14:paraId="2B2320FE" w14:textId="77777777" w:rsidR="00692BF3" w:rsidRDefault="00692BF3" w:rsidP="00692BF3">
            <w:r>
              <w:t>Practice Plus: 0800 7722 7587</w:t>
            </w:r>
          </w:p>
          <w:p w14:paraId="52CEEB5A" w14:textId="77777777" w:rsidR="00692BF3" w:rsidRDefault="00692BF3" w:rsidP="00692BF3">
            <w:r>
              <w:t xml:space="preserve">Pegasus 24 Hour Surgery: 03 365 7777, </w:t>
            </w:r>
          </w:p>
          <w:p w14:paraId="7DB5792D" w14:textId="35F6A970" w:rsidR="00692BF3" w:rsidRDefault="00692BF3" w:rsidP="00692BF3">
            <w:r>
              <w:t>401 Madras St</w:t>
            </w:r>
          </w:p>
          <w:p w14:paraId="1FCB0414" w14:textId="77777777" w:rsidR="00692BF3" w:rsidRDefault="00692BF3" w:rsidP="00692BF3"/>
        </w:tc>
      </w:tr>
    </w:tbl>
    <w:p w14:paraId="3E394A5E" w14:textId="77777777" w:rsidR="001E149F" w:rsidRPr="001E149F" w:rsidRDefault="001E149F" w:rsidP="00D34635">
      <w:pPr>
        <w:tabs>
          <w:tab w:val="left" w:pos="0"/>
        </w:tabs>
        <w:jc w:val="both"/>
        <w:rPr>
          <w:sz w:val="16"/>
          <w:szCs w:val="16"/>
        </w:rPr>
      </w:pPr>
    </w:p>
    <w:p w14:paraId="24D82A99" w14:textId="77777777" w:rsidR="00B1353A" w:rsidRPr="00575525" w:rsidRDefault="00B1353A" w:rsidP="00B1353A">
      <w:pPr>
        <w:rPr>
          <w:b/>
        </w:rPr>
      </w:pPr>
      <w:r w:rsidRPr="00575525">
        <w:rPr>
          <w:b/>
        </w:rPr>
        <w:t>ACUTE MEDICAL SERVICE</w:t>
      </w:r>
    </w:p>
    <w:p w14:paraId="13E6E83B" w14:textId="1937F730" w:rsidR="00B1353A" w:rsidRPr="00980A4D" w:rsidRDefault="00B1353A" w:rsidP="00B1353A">
      <w:pPr>
        <w:jc w:val="both"/>
        <w:rPr>
          <w:b/>
          <w:bCs/>
        </w:rPr>
      </w:pPr>
      <w:r w:rsidRPr="00980A4D">
        <w:rPr>
          <w:b/>
          <w:bCs/>
        </w:rPr>
        <w:t>In an emergency which requires an ambulance</w:t>
      </w:r>
      <w:r w:rsidR="00B66124">
        <w:rPr>
          <w:b/>
          <w:bCs/>
        </w:rPr>
        <w:t xml:space="preserve"> -</w:t>
      </w:r>
      <w:r w:rsidRPr="00980A4D">
        <w:rPr>
          <w:b/>
          <w:bCs/>
        </w:rPr>
        <w:t xml:space="preserve"> dial 111.</w:t>
      </w:r>
      <w:r>
        <w:rPr>
          <w:b/>
          <w:bCs/>
        </w:rPr>
        <w:t xml:space="preserve"> </w:t>
      </w:r>
      <w:r w:rsidRPr="00980A4D">
        <w:t>O</w:t>
      </w:r>
      <w:r>
        <w:t xml:space="preserve">therwise, In the event of a sudden illness, accident or emergency, phone us immediately and talk with </w:t>
      </w:r>
      <w:r w:rsidR="00B66124">
        <w:t>ou</w:t>
      </w:r>
      <w:r>
        <w:t xml:space="preserve">r reception staff or practice nurse.  </w:t>
      </w:r>
    </w:p>
    <w:p w14:paraId="57EA711B" w14:textId="77777777" w:rsidR="00B1353A" w:rsidRDefault="00B1353A" w:rsidP="00B1353A">
      <w:pPr>
        <w:jc w:val="both"/>
      </w:pPr>
      <w:r w:rsidRPr="00575525">
        <w:rPr>
          <w:b/>
          <w:i/>
        </w:rPr>
        <w:t>Emergencies</w:t>
      </w:r>
      <w:r>
        <w:rPr>
          <w:b/>
          <w:i/>
        </w:rPr>
        <w:t>:</w:t>
      </w:r>
      <w:r>
        <w:t xml:space="preserve"> For accidents and urgent medical problems during clinic hours, a nurse is always on duty to triage patient needs and refer to a </w:t>
      </w:r>
      <w:proofErr w:type="gramStart"/>
      <w:r>
        <w:t>Doctor</w:t>
      </w:r>
      <w:proofErr w:type="gramEnd"/>
      <w:r>
        <w:t xml:space="preserve">.  </w:t>
      </w:r>
    </w:p>
    <w:p w14:paraId="5FE8C367" w14:textId="77777777" w:rsidR="00B1353A" w:rsidRPr="00807D20" w:rsidRDefault="00B1353A" w:rsidP="00B1353A">
      <w:pPr>
        <w:jc w:val="both"/>
        <w:rPr>
          <w:bCs/>
        </w:rPr>
      </w:pPr>
      <w:r w:rsidRPr="00807D20">
        <w:rPr>
          <w:bCs/>
        </w:rPr>
        <w:t>Whe</w:t>
      </w:r>
      <w:r>
        <w:rPr>
          <w:bCs/>
        </w:rPr>
        <w:t>n</w:t>
      </w:r>
      <w:r w:rsidRPr="00807D20">
        <w:rPr>
          <w:bCs/>
        </w:rPr>
        <w:t xml:space="preserve"> we are closed you can still call our phone number </w:t>
      </w:r>
      <w:r>
        <w:rPr>
          <w:bCs/>
        </w:rPr>
        <w:t xml:space="preserve">03 </w:t>
      </w:r>
      <w:r w:rsidRPr="00807D20">
        <w:rPr>
          <w:bCs/>
        </w:rPr>
        <w:t xml:space="preserve">337 0991 and you will </w:t>
      </w:r>
      <w:r>
        <w:rPr>
          <w:bCs/>
        </w:rPr>
        <w:t xml:space="preserve">receive medical advice from an </w:t>
      </w:r>
      <w:r w:rsidRPr="00807D20">
        <w:rPr>
          <w:bCs/>
        </w:rPr>
        <w:t xml:space="preserve">after-hours </w:t>
      </w:r>
      <w:r>
        <w:rPr>
          <w:bCs/>
        </w:rPr>
        <w:t xml:space="preserve">nurse-led phone </w:t>
      </w:r>
      <w:r w:rsidRPr="00807D20">
        <w:rPr>
          <w:bCs/>
        </w:rPr>
        <w:t xml:space="preserve">service.  </w:t>
      </w:r>
    </w:p>
    <w:p w14:paraId="7F9D366F" w14:textId="77777777" w:rsidR="00B1353A" w:rsidRPr="004826E0" w:rsidRDefault="00B1353A" w:rsidP="00B1353A">
      <w:pPr>
        <w:rPr>
          <w:b/>
          <w:sz w:val="18"/>
          <w:szCs w:val="18"/>
        </w:rPr>
      </w:pPr>
    </w:p>
    <w:p w14:paraId="4D3E2F5E" w14:textId="77777777" w:rsidR="00B1353A" w:rsidRDefault="00B1353A" w:rsidP="00B1353A">
      <w:pPr>
        <w:rPr>
          <w:b/>
        </w:rPr>
      </w:pPr>
      <w:r w:rsidRPr="0092658C">
        <w:rPr>
          <w:b/>
        </w:rPr>
        <w:t>RESULTS</w:t>
      </w:r>
    </w:p>
    <w:p w14:paraId="65AC0A7A" w14:textId="77777777" w:rsidR="00B1353A" w:rsidRDefault="00B1353A" w:rsidP="00B1353A">
      <w:pPr>
        <w:rPr>
          <w:b/>
        </w:rPr>
      </w:pPr>
      <w:r w:rsidRPr="0092658C">
        <w:rPr>
          <w:b/>
        </w:rPr>
        <w:t>We do not routinely phone with normal results</w:t>
      </w:r>
      <w:r>
        <w:rPr>
          <w:b/>
        </w:rPr>
        <w:t>,</w:t>
      </w:r>
      <w:r w:rsidRPr="0092658C">
        <w:rPr>
          <w:b/>
        </w:rPr>
        <w:t xml:space="preserve"> however you are most welcome to phone the nurse to discuss your results.</w:t>
      </w:r>
    </w:p>
    <w:p w14:paraId="64156BDF" w14:textId="77777777" w:rsidR="00B1353A" w:rsidRDefault="00B1353A" w:rsidP="00D34635">
      <w:pPr>
        <w:tabs>
          <w:tab w:val="left" w:pos="0"/>
        </w:tabs>
        <w:rPr>
          <w:sz w:val="18"/>
          <w:szCs w:val="18"/>
        </w:rPr>
      </w:pPr>
    </w:p>
    <w:p w14:paraId="1DACAEFE" w14:textId="77777777" w:rsidR="001E149F" w:rsidRDefault="001E149F" w:rsidP="001E149F">
      <w:pPr>
        <w:rPr>
          <w:b/>
        </w:rPr>
      </w:pPr>
      <w:r w:rsidRPr="004F5E4C">
        <w:rPr>
          <w:b/>
        </w:rPr>
        <w:t>PLEASE BE PATIENT</w:t>
      </w:r>
    </w:p>
    <w:p w14:paraId="04C20465" w14:textId="5DBC92FB" w:rsidR="001E149F" w:rsidRDefault="001E149F" w:rsidP="001E149F">
      <w:pPr>
        <w:jc w:val="both"/>
      </w:pPr>
      <w:r>
        <w:t xml:space="preserve">At times due to unforeseen circumstances or emergencies our Doctors and Nurses may run late.  Please bear with us and be patient if there is a delay.  We work hard to get you seen as near to your appointment time as possible and will keep you informed of any </w:t>
      </w:r>
      <w:r w:rsidR="00EE46E0">
        <w:t>delays;</w:t>
      </w:r>
      <w:r>
        <w:t xml:space="preserve"> we are aware of.  </w:t>
      </w:r>
    </w:p>
    <w:p w14:paraId="05667053" w14:textId="77777777" w:rsidR="004D11A9" w:rsidRDefault="004D11A9" w:rsidP="00470633">
      <w:pPr>
        <w:rPr>
          <w:b/>
        </w:rPr>
      </w:pPr>
    </w:p>
    <w:p w14:paraId="587D3E14" w14:textId="6EC48D1C" w:rsidR="00470633" w:rsidRPr="00575525" w:rsidRDefault="00470633" w:rsidP="00470633">
      <w:pPr>
        <w:rPr>
          <w:b/>
        </w:rPr>
      </w:pPr>
      <w:r w:rsidRPr="00575525">
        <w:rPr>
          <w:b/>
        </w:rPr>
        <w:t>DIABETES AND ASTHMA</w:t>
      </w:r>
    </w:p>
    <w:p w14:paraId="57C362C6" w14:textId="77777777" w:rsidR="00470633" w:rsidRDefault="00470633" w:rsidP="00470633">
      <w:pPr>
        <w:jc w:val="both"/>
      </w:pPr>
      <w:r>
        <w:t xml:space="preserve">We emphasise self-management through education for both of these health problems.  </w:t>
      </w:r>
    </w:p>
    <w:p w14:paraId="7DB13A24" w14:textId="2731EDA6" w:rsidR="00470633" w:rsidRDefault="00470633" w:rsidP="00470633">
      <w:pPr>
        <w:jc w:val="both"/>
      </w:pPr>
      <w:r>
        <w:t xml:space="preserve">Fully funded diabetic checks are offered annually.  Nurses are available to discuss any concerns.  </w:t>
      </w:r>
    </w:p>
    <w:p w14:paraId="13106CB8" w14:textId="77777777" w:rsidR="00470633" w:rsidRPr="00470633" w:rsidRDefault="00470633" w:rsidP="00470633">
      <w:pPr>
        <w:jc w:val="both"/>
        <w:rPr>
          <w:b/>
          <w:bCs/>
          <w:sz w:val="16"/>
          <w:szCs w:val="16"/>
        </w:rPr>
      </w:pPr>
    </w:p>
    <w:p w14:paraId="0EB87ECC" w14:textId="77777777" w:rsidR="00470633" w:rsidRPr="00470633" w:rsidRDefault="00470633" w:rsidP="00470633">
      <w:pPr>
        <w:jc w:val="both"/>
        <w:rPr>
          <w:b/>
          <w:bCs/>
          <w:sz w:val="16"/>
          <w:szCs w:val="16"/>
        </w:rPr>
      </w:pPr>
    </w:p>
    <w:p w14:paraId="2DDA23C6" w14:textId="2717888E" w:rsidR="00B1353A" w:rsidRDefault="00B1353A" w:rsidP="00B1353A">
      <w:pPr>
        <w:tabs>
          <w:tab w:val="left" w:pos="0"/>
        </w:tabs>
        <w:jc w:val="both"/>
        <w:rPr>
          <w:b/>
          <w:sz w:val="36"/>
          <w:szCs w:val="36"/>
        </w:rPr>
      </w:pPr>
      <w:r>
        <w:rPr>
          <w:b/>
          <w:sz w:val="36"/>
          <w:szCs w:val="36"/>
        </w:rPr>
        <w:t xml:space="preserve">Our Allied Health </w:t>
      </w:r>
      <w:r w:rsidR="00470633">
        <w:rPr>
          <w:b/>
          <w:sz w:val="36"/>
          <w:szCs w:val="36"/>
        </w:rPr>
        <w:t>T</w:t>
      </w:r>
      <w:r>
        <w:rPr>
          <w:b/>
          <w:sz w:val="36"/>
          <w:szCs w:val="36"/>
        </w:rPr>
        <w:t>eam</w:t>
      </w:r>
    </w:p>
    <w:p w14:paraId="6E4B173B" w14:textId="12821E8D" w:rsidR="001E149F" w:rsidRDefault="001E149F" w:rsidP="001E149F">
      <w:pPr>
        <w:rPr>
          <w:b/>
        </w:rPr>
      </w:pPr>
      <w:r>
        <w:rPr>
          <w:b/>
        </w:rPr>
        <w:t>PHYSIOTHERAPIST</w:t>
      </w:r>
    </w:p>
    <w:p w14:paraId="51C736D5" w14:textId="77777777" w:rsidR="001E149F" w:rsidRDefault="001E149F" w:rsidP="001E149F">
      <w:pPr>
        <w:jc w:val="both"/>
        <w:rPr>
          <w:b/>
        </w:rPr>
      </w:pPr>
      <w:r w:rsidRPr="00AA0266">
        <w:t>Charlotte</w:t>
      </w:r>
      <w:r>
        <w:t xml:space="preserve"> Matthews, Resolve Physio, has clinics on Monday, Wednesday and Friday mornings.</w:t>
      </w:r>
      <w:r w:rsidRPr="00B02044">
        <w:rPr>
          <w:b/>
        </w:rPr>
        <w:t xml:space="preserve"> </w:t>
      </w:r>
    </w:p>
    <w:p w14:paraId="628F61B8" w14:textId="77777777" w:rsidR="001E149F" w:rsidRPr="00470633" w:rsidRDefault="001E149F" w:rsidP="001E149F">
      <w:pPr>
        <w:rPr>
          <w:b/>
          <w:sz w:val="16"/>
          <w:szCs w:val="16"/>
        </w:rPr>
      </w:pPr>
    </w:p>
    <w:p w14:paraId="31A4AF9A" w14:textId="77777777" w:rsidR="001E149F" w:rsidRPr="00FC23BA" w:rsidRDefault="001E149F" w:rsidP="001E149F">
      <w:pPr>
        <w:rPr>
          <w:b/>
        </w:rPr>
      </w:pPr>
      <w:r w:rsidRPr="00FC23BA">
        <w:rPr>
          <w:b/>
        </w:rPr>
        <w:t>DIETI</w:t>
      </w:r>
      <w:r>
        <w:rPr>
          <w:b/>
        </w:rPr>
        <w:t>T</w:t>
      </w:r>
      <w:r w:rsidRPr="00FC23BA">
        <w:rPr>
          <w:b/>
        </w:rPr>
        <w:t>IAN</w:t>
      </w:r>
      <w:r>
        <w:rPr>
          <w:b/>
        </w:rPr>
        <w:t>S</w:t>
      </w:r>
      <w:r w:rsidRPr="00FC23BA">
        <w:rPr>
          <w:b/>
        </w:rPr>
        <w:t xml:space="preserve">  </w:t>
      </w:r>
    </w:p>
    <w:p w14:paraId="6DAFA7A3" w14:textId="77777777" w:rsidR="001E149F" w:rsidRPr="00FC23BA" w:rsidRDefault="001E149F" w:rsidP="001E149F">
      <w:pPr>
        <w:jc w:val="both"/>
      </w:pPr>
      <w:r>
        <w:t>Fiona Hall, Little People Eat, a Paediatric Dietitian runs a clinic on a Friday morning.</w:t>
      </w:r>
    </w:p>
    <w:p w14:paraId="06BF040A" w14:textId="77777777" w:rsidR="001E149F" w:rsidRPr="00470633" w:rsidRDefault="001E149F" w:rsidP="001E149F">
      <w:pPr>
        <w:rPr>
          <w:sz w:val="16"/>
          <w:szCs w:val="16"/>
        </w:rPr>
      </w:pPr>
    </w:p>
    <w:p w14:paraId="690AB5CB" w14:textId="77777777" w:rsidR="001E149F" w:rsidRPr="00A87549" w:rsidRDefault="001E149F" w:rsidP="001E149F">
      <w:pPr>
        <w:rPr>
          <w:b/>
          <w:bCs/>
        </w:rPr>
      </w:pPr>
      <w:r w:rsidRPr="00A87549">
        <w:rPr>
          <w:b/>
          <w:bCs/>
        </w:rPr>
        <w:t>COUNSELLOR</w:t>
      </w:r>
    </w:p>
    <w:p w14:paraId="5AED157F" w14:textId="3A1EB821" w:rsidR="001E149F" w:rsidRDefault="001E149F" w:rsidP="001E149F">
      <w:pPr>
        <w:jc w:val="both"/>
      </w:pPr>
      <w:r>
        <w:t>Chrissie Martyn</w:t>
      </w:r>
      <w:r w:rsidR="005D7E3D">
        <w:t>, Beyond Therapy,</w:t>
      </w:r>
      <w:r>
        <w:t xml:space="preserve"> runs sessions on Thursdays, she coordinates her own bookings.</w:t>
      </w:r>
    </w:p>
    <w:p w14:paraId="545E806D" w14:textId="77777777" w:rsidR="001E149F" w:rsidRPr="00470633" w:rsidRDefault="001E149F" w:rsidP="001E149F">
      <w:pPr>
        <w:rPr>
          <w:sz w:val="16"/>
          <w:szCs w:val="16"/>
        </w:rPr>
      </w:pPr>
    </w:p>
    <w:p w14:paraId="4871C6E4" w14:textId="77777777" w:rsidR="001E149F" w:rsidRPr="00A87549" w:rsidRDefault="001E149F" w:rsidP="001E149F">
      <w:pPr>
        <w:rPr>
          <w:b/>
          <w:bCs/>
        </w:rPr>
      </w:pPr>
      <w:r w:rsidRPr="00A87549">
        <w:rPr>
          <w:b/>
          <w:bCs/>
        </w:rPr>
        <w:t>OCCUPATIONAL THERAPY</w:t>
      </w:r>
    </w:p>
    <w:p w14:paraId="4FE7E4E1" w14:textId="77777777" w:rsidR="001E149F" w:rsidRDefault="001E149F" w:rsidP="001E149F">
      <w:pPr>
        <w:jc w:val="both"/>
      </w:pPr>
      <w:r>
        <w:t>Louise Tapper, Thrive OT, works with our patients, and is here on Tuesdays.</w:t>
      </w:r>
    </w:p>
    <w:p w14:paraId="0E447398" w14:textId="77777777" w:rsidR="001E149F" w:rsidRPr="00470633" w:rsidRDefault="001E149F" w:rsidP="001E149F">
      <w:pPr>
        <w:rPr>
          <w:sz w:val="16"/>
          <w:szCs w:val="16"/>
        </w:rPr>
      </w:pPr>
    </w:p>
    <w:p w14:paraId="73133840" w14:textId="77777777" w:rsidR="001E149F" w:rsidRPr="00A87549" w:rsidRDefault="001E149F" w:rsidP="001E149F">
      <w:pPr>
        <w:rPr>
          <w:b/>
          <w:bCs/>
        </w:rPr>
      </w:pPr>
      <w:r w:rsidRPr="00A87549">
        <w:rPr>
          <w:b/>
          <w:bCs/>
        </w:rPr>
        <w:t>CLINICAL PHARMACIST</w:t>
      </w:r>
    </w:p>
    <w:p w14:paraId="4361EBA2" w14:textId="7DE33561" w:rsidR="001E149F" w:rsidRDefault="004D11A9" w:rsidP="001E149F">
      <w:pPr>
        <w:jc w:val="both"/>
      </w:pPr>
      <w:r>
        <w:t>Ray Lee</w:t>
      </w:r>
      <w:r w:rsidR="001E149F">
        <w:t xml:space="preserve"> works with us twice a week on medication management and education.  </w:t>
      </w:r>
    </w:p>
    <w:p w14:paraId="7F071A86" w14:textId="77777777" w:rsidR="001E149F" w:rsidRPr="00470633" w:rsidRDefault="001E149F" w:rsidP="001E149F">
      <w:pPr>
        <w:rPr>
          <w:sz w:val="16"/>
          <w:szCs w:val="16"/>
        </w:rPr>
      </w:pPr>
    </w:p>
    <w:p w14:paraId="4E918E86" w14:textId="77777777" w:rsidR="001E149F" w:rsidRDefault="001E149F" w:rsidP="001E149F">
      <w:pPr>
        <w:rPr>
          <w:b/>
          <w:bCs/>
        </w:rPr>
      </w:pPr>
      <w:r w:rsidRPr="00501E23">
        <w:rPr>
          <w:b/>
          <w:bCs/>
        </w:rPr>
        <w:t>HEALTH IMPROVEMENT PRACTITIONER &amp; HEALTH COACH</w:t>
      </w:r>
    </w:p>
    <w:p w14:paraId="411590A8" w14:textId="77777777" w:rsidR="001E149F" w:rsidRPr="00501E23" w:rsidRDefault="001E149F" w:rsidP="001E149F">
      <w:pPr>
        <w:jc w:val="both"/>
      </w:pPr>
      <w:r>
        <w:t>Our HIP and HC are here to help where the problems and stress of living have already, or are at risk of impacting your health. They look at health through a ‘whole health’ lens – physical, spiritual, family and mental health.  Appointments are fully funded.</w:t>
      </w:r>
    </w:p>
    <w:p w14:paraId="735B5F09" w14:textId="77777777" w:rsidR="001E149F" w:rsidRPr="00470633" w:rsidRDefault="001E149F" w:rsidP="001E149F">
      <w:pPr>
        <w:rPr>
          <w:sz w:val="16"/>
          <w:szCs w:val="16"/>
        </w:rPr>
      </w:pPr>
    </w:p>
    <w:p w14:paraId="1359CC97" w14:textId="77777777" w:rsidR="001E149F" w:rsidRPr="00575525" w:rsidRDefault="001E149F" w:rsidP="001E149F">
      <w:pPr>
        <w:rPr>
          <w:b/>
        </w:rPr>
      </w:pPr>
      <w:r w:rsidRPr="00575525">
        <w:rPr>
          <w:b/>
        </w:rPr>
        <w:t>PHARMACY</w:t>
      </w:r>
    </w:p>
    <w:p w14:paraId="770A7B1E" w14:textId="77777777" w:rsidR="001E149F" w:rsidRDefault="001E149F" w:rsidP="001E149F">
      <w:pPr>
        <w:jc w:val="both"/>
      </w:pPr>
      <w:r>
        <w:t>We work closely with the local St Martins Pharmacy. They are open the following hours:</w:t>
      </w:r>
    </w:p>
    <w:p w14:paraId="01FC1106" w14:textId="58F62F05" w:rsidR="001E149F" w:rsidRDefault="001E149F" w:rsidP="001E149F">
      <w:pPr>
        <w:tabs>
          <w:tab w:val="left" w:pos="1560"/>
        </w:tabs>
        <w:jc w:val="both"/>
      </w:pPr>
      <w:r>
        <w:t>Monday – Friday: 9am-6pm</w:t>
      </w:r>
      <w:r w:rsidR="00470633">
        <w:t xml:space="preserve">, </w:t>
      </w:r>
      <w:r>
        <w:t xml:space="preserve">Saturday: 9.30am-1pm </w:t>
      </w:r>
    </w:p>
    <w:p w14:paraId="4A6CEFF0" w14:textId="3E25B233" w:rsidR="00B1353A" w:rsidRPr="00D34635" w:rsidRDefault="001E149F" w:rsidP="001E149F">
      <w:pPr>
        <w:tabs>
          <w:tab w:val="left" w:pos="0"/>
        </w:tabs>
        <w:jc w:val="both"/>
        <w:rPr>
          <w:sz w:val="36"/>
          <w:szCs w:val="36"/>
        </w:rPr>
      </w:pPr>
      <w:r>
        <w:t>Phone number:  03 332 6338</w:t>
      </w:r>
    </w:p>
    <w:p w14:paraId="4794ADBE" w14:textId="77777777" w:rsidR="00B1353A" w:rsidRPr="00470633" w:rsidRDefault="00B1353A" w:rsidP="00D34635">
      <w:pPr>
        <w:tabs>
          <w:tab w:val="left" w:pos="0"/>
        </w:tabs>
        <w:rPr>
          <w:sz w:val="16"/>
          <w:szCs w:val="16"/>
        </w:rPr>
      </w:pPr>
    </w:p>
    <w:p w14:paraId="757272DE" w14:textId="77777777" w:rsidR="00470633" w:rsidRDefault="00470633" w:rsidP="00470633">
      <w:pPr>
        <w:rPr>
          <w:b/>
        </w:rPr>
      </w:pPr>
      <w:r w:rsidRPr="004F5E4C">
        <w:rPr>
          <w:b/>
        </w:rPr>
        <w:t>ARE YOU SATISFIED?</w:t>
      </w:r>
    </w:p>
    <w:p w14:paraId="235B0242" w14:textId="6E812C8C" w:rsidR="00470633" w:rsidRPr="00D34635" w:rsidRDefault="00470633" w:rsidP="00470633">
      <w:pPr>
        <w:jc w:val="both"/>
      </w:pPr>
      <w:r>
        <w:t>We strive to provide you with the best service.  If you have any ideas about how we can improve our service or if you are not satisfied, we would like to know.  Please talk to your doctor, nurse or our Practice Manager.  Alternatively, write to the Practice Manager outlining your concerns. We will take action to remedy any problems and will let you know how the complaint was dealt with.</w:t>
      </w:r>
    </w:p>
    <w:sectPr w:rsidR="00470633" w:rsidRPr="00D34635" w:rsidSect="001E1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0B8A" w14:textId="77777777" w:rsidR="00D34635" w:rsidRDefault="00D34635" w:rsidP="00D34635">
      <w:pPr>
        <w:spacing w:line="240" w:lineRule="auto"/>
      </w:pPr>
      <w:r>
        <w:separator/>
      </w:r>
    </w:p>
  </w:endnote>
  <w:endnote w:type="continuationSeparator" w:id="0">
    <w:p w14:paraId="620130E5" w14:textId="77777777" w:rsidR="00D34635" w:rsidRDefault="00D34635" w:rsidP="00D34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0832" w14:textId="77777777" w:rsidR="00515850" w:rsidRDefault="0051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7427" w14:textId="77777777" w:rsidR="00515850" w:rsidRDefault="00515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3305" w14:textId="77777777" w:rsidR="00515850" w:rsidRDefault="0051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18FD" w14:textId="77777777" w:rsidR="00D34635" w:rsidRDefault="00D34635" w:rsidP="00D34635">
      <w:pPr>
        <w:spacing w:line="240" w:lineRule="auto"/>
      </w:pPr>
      <w:r>
        <w:separator/>
      </w:r>
    </w:p>
  </w:footnote>
  <w:footnote w:type="continuationSeparator" w:id="0">
    <w:p w14:paraId="14192312" w14:textId="77777777" w:rsidR="00D34635" w:rsidRDefault="00D34635" w:rsidP="00D34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1C33" w14:textId="77777777" w:rsidR="00515850" w:rsidRDefault="0051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C4EF" w14:textId="36FC10DA" w:rsidR="00D34635" w:rsidRDefault="00D34635" w:rsidP="00D34635">
    <w:pPr>
      <w:pStyle w:val="Header"/>
      <w:tabs>
        <w:tab w:val="clear" w:pos="4513"/>
        <w:tab w:val="left" w:pos="5954"/>
      </w:tabs>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A9C8" w14:textId="77777777" w:rsidR="00515850" w:rsidRDefault="00515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6F4E"/>
    <w:multiLevelType w:val="hybridMultilevel"/>
    <w:tmpl w:val="18806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3216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35"/>
    <w:rsid w:val="00030B4B"/>
    <w:rsid w:val="001E149F"/>
    <w:rsid w:val="0020380E"/>
    <w:rsid w:val="00226025"/>
    <w:rsid w:val="00234009"/>
    <w:rsid w:val="002656FF"/>
    <w:rsid w:val="002A08DB"/>
    <w:rsid w:val="003044A9"/>
    <w:rsid w:val="00430F8F"/>
    <w:rsid w:val="00470633"/>
    <w:rsid w:val="004826E0"/>
    <w:rsid w:val="004846D5"/>
    <w:rsid w:val="004B1C93"/>
    <w:rsid w:val="004D11A9"/>
    <w:rsid w:val="004D5BB1"/>
    <w:rsid w:val="00515850"/>
    <w:rsid w:val="005556C1"/>
    <w:rsid w:val="005D7E3D"/>
    <w:rsid w:val="005F7F73"/>
    <w:rsid w:val="00633917"/>
    <w:rsid w:val="00692BF3"/>
    <w:rsid w:val="006F6EFA"/>
    <w:rsid w:val="00721CB1"/>
    <w:rsid w:val="00751ED4"/>
    <w:rsid w:val="00871174"/>
    <w:rsid w:val="008B0A03"/>
    <w:rsid w:val="009146D3"/>
    <w:rsid w:val="009629B3"/>
    <w:rsid w:val="009A0361"/>
    <w:rsid w:val="00AD053D"/>
    <w:rsid w:val="00B1353A"/>
    <w:rsid w:val="00B66124"/>
    <w:rsid w:val="00BC68A7"/>
    <w:rsid w:val="00CB0C38"/>
    <w:rsid w:val="00CE0B07"/>
    <w:rsid w:val="00CE4C3A"/>
    <w:rsid w:val="00D25DB6"/>
    <w:rsid w:val="00D34635"/>
    <w:rsid w:val="00DF077B"/>
    <w:rsid w:val="00E13C0B"/>
    <w:rsid w:val="00E4611F"/>
    <w:rsid w:val="00E53D6F"/>
    <w:rsid w:val="00ED2326"/>
    <w:rsid w:val="00ED30C9"/>
    <w:rsid w:val="00EE46E0"/>
    <w:rsid w:val="00EF2A48"/>
    <w:rsid w:val="00F517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619CD"/>
  <w15:chartTrackingRefBased/>
  <w15:docId w15:val="{CE233203-C3D2-4010-ABDD-AA963B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35"/>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35"/>
    <w:pPr>
      <w:tabs>
        <w:tab w:val="center" w:pos="4513"/>
        <w:tab w:val="right" w:pos="9026"/>
      </w:tabs>
      <w:spacing w:line="240" w:lineRule="auto"/>
    </w:pPr>
  </w:style>
  <w:style w:type="character" w:customStyle="1" w:styleId="HeaderChar">
    <w:name w:val="Header Char"/>
    <w:basedOn w:val="DefaultParagraphFont"/>
    <w:link w:val="Header"/>
    <w:uiPriority w:val="99"/>
    <w:rsid w:val="00D34635"/>
  </w:style>
  <w:style w:type="paragraph" w:styleId="Footer">
    <w:name w:val="footer"/>
    <w:basedOn w:val="Normal"/>
    <w:link w:val="FooterChar"/>
    <w:uiPriority w:val="99"/>
    <w:unhideWhenUsed/>
    <w:rsid w:val="00D34635"/>
    <w:pPr>
      <w:tabs>
        <w:tab w:val="center" w:pos="4513"/>
        <w:tab w:val="right" w:pos="9026"/>
      </w:tabs>
      <w:spacing w:line="240" w:lineRule="auto"/>
    </w:pPr>
  </w:style>
  <w:style w:type="character" w:customStyle="1" w:styleId="FooterChar">
    <w:name w:val="Footer Char"/>
    <w:basedOn w:val="DefaultParagraphFont"/>
    <w:link w:val="Footer"/>
    <w:uiPriority w:val="99"/>
    <w:rsid w:val="00D34635"/>
  </w:style>
  <w:style w:type="character" w:styleId="Hyperlink">
    <w:name w:val="Hyperlink"/>
    <w:basedOn w:val="DefaultParagraphFont"/>
    <w:uiPriority w:val="99"/>
    <w:unhideWhenUsed/>
    <w:rsid w:val="00D34635"/>
    <w:rPr>
      <w:color w:val="0563C1" w:themeColor="hyperlink"/>
      <w:u w:val="single"/>
    </w:rPr>
  </w:style>
  <w:style w:type="character" w:styleId="UnresolvedMention">
    <w:name w:val="Unresolved Mention"/>
    <w:basedOn w:val="DefaultParagraphFont"/>
    <w:uiPriority w:val="99"/>
    <w:semiHidden/>
    <w:unhideWhenUsed/>
    <w:rsid w:val="00D34635"/>
    <w:rPr>
      <w:color w:val="605E5C"/>
      <w:shd w:val="clear" w:color="auto" w:fill="E1DFDD"/>
    </w:rPr>
  </w:style>
  <w:style w:type="paragraph" w:customStyle="1" w:styleId="Emphasized">
    <w:name w:val="Emphasized"/>
    <w:basedOn w:val="Normal"/>
    <w:link w:val="EmphasizedChar"/>
    <w:uiPriority w:val="99"/>
    <w:rsid w:val="00D34635"/>
    <w:pPr>
      <w:jc w:val="center"/>
    </w:pPr>
    <w:rPr>
      <w:b/>
      <w:color w:val="595959"/>
    </w:rPr>
  </w:style>
  <w:style w:type="character" w:customStyle="1" w:styleId="EmphasizedChar">
    <w:name w:val="Emphasized Char"/>
    <w:basedOn w:val="DefaultParagraphFont"/>
    <w:link w:val="Emphasized"/>
    <w:uiPriority w:val="99"/>
    <w:locked/>
    <w:rsid w:val="00D34635"/>
    <w:rPr>
      <w:rFonts w:ascii="Calibri" w:eastAsia="Calibri" w:hAnsi="Calibri" w:cs="Times New Roman"/>
      <w:b/>
      <w:color w:val="595959"/>
    </w:rPr>
  </w:style>
  <w:style w:type="table" w:styleId="TableGrid">
    <w:name w:val="Table Grid"/>
    <w:basedOn w:val="TableNormal"/>
    <w:uiPriority w:val="39"/>
    <w:rsid w:val="0043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manager</dc:creator>
  <cp:keywords/>
  <dc:description/>
  <cp:lastModifiedBy>Admin 2 St Martins Medical Centre</cp:lastModifiedBy>
  <cp:revision>8</cp:revision>
  <cp:lastPrinted>2023-08-07T21:11:00Z</cp:lastPrinted>
  <dcterms:created xsi:type="dcterms:W3CDTF">2025-07-25T04:18:00Z</dcterms:created>
  <dcterms:modified xsi:type="dcterms:W3CDTF">2026-01-14T22:36:00Z</dcterms:modified>
</cp:coreProperties>
</file>